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50174" w14:textId="77777777" w:rsidR="00AB20FB" w:rsidRPr="00AB20FB" w:rsidRDefault="00AB20FB" w:rsidP="00AB20FB">
      <w:pPr>
        <w:spacing w:after="0" w:line="240" w:lineRule="auto"/>
        <w:jc w:val="both"/>
        <w:rPr>
          <w:rFonts w:ascii="GothamBook" w:eastAsia="Calibri" w:hAnsi="GothamBook" w:cs="Times New Roman"/>
          <w:b/>
          <w:color w:val="E36C0A"/>
          <w:kern w:val="0"/>
          <w:sz w:val="24"/>
          <w:szCs w:val="24"/>
          <w14:ligatures w14:val="none"/>
        </w:rPr>
      </w:pPr>
      <w:r w:rsidRPr="00AB20FB">
        <w:rPr>
          <w:rFonts w:ascii="GothamBook" w:eastAsia="Calibri" w:hAnsi="GothamBook" w:cs="Times New Roman"/>
          <w:b/>
          <w:color w:val="E36C0A"/>
          <w:kern w:val="0"/>
          <w:sz w:val="24"/>
          <w:szCs w:val="24"/>
          <w14:ligatures w14:val="none"/>
        </w:rPr>
        <w:t>Service Diocésain du Catéchuménat</w:t>
      </w:r>
    </w:p>
    <w:p w14:paraId="01E5DC5E" w14:textId="77777777" w:rsidR="00AB20FB" w:rsidRDefault="00AB20FB" w:rsidP="00FB75F4">
      <w:pPr>
        <w:jc w:val="center"/>
        <w:rPr>
          <w:b/>
          <w:bCs/>
          <w:color w:val="4472C4" w:themeColor="accent1"/>
          <w:sz w:val="32"/>
          <w:szCs w:val="32"/>
        </w:rPr>
      </w:pPr>
    </w:p>
    <w:p w14:paraId="1E83802C" w14:textId="487D16F0" w:rsidR="005547C0" w:rsidRPr="00DD3096" w:rsidRDefault="007B0515" w:rsidP="00FB75F4">
      <w:pPr>
        <w:jc w:val="center"/>
        <w:rPr>
          <w:b/>
          <w:bCs/>
          <w:color w:val="4472C4" w:themeColor="accent1"/>
          <w:sz w:val="32"/>
          <w:szCs w:val="32"/>
        </w:rPr>
      </w:pPr>
      <w:r w:rsidRPr="00DD3096">
        <w:rPr>
          <w:b/>
          <w:bCs/>
          <w:color w:val="4472C4" w:themeColor="accent1"/>
          <w:sz w:val="32"/>
          <w:szCs w:val="32"/>
        </w:rPr>
        <w:t>Réunion des accompagnateurs des catéchumènes du 18/11/23</w:t>
      </w:r>
    </w:p>
    <w:p w14:paraId="3BAC9027" w14:textId="77777777" w:rsidR="007B0515" w:rsidRPr="00DD3096" w:rsidRDefault="007B0515" w:rsidP="00AB20FB">
      <w:pPr>
        <w:jc w:val="both"/>
        <w:rPr>
          <w:sz w:val="24"/>
          <w:szCs w:val="24"/>
        </w:rPr>
      </w:pPr>
    </w:p>
    <w:p w14:paraId="6505DB72" w14:textId="2F28195E" w:rsidR="007B0515" w:rsidRPr="00AB20FB" w:rsidRDefault="007B0515" w:rsidP="00AB20FB">
      <w:pPr>
        <w:jc w:val="both"/>
        <w:rPr>
          <w:b/>
          <w:bCs/>
          <w:sz w:val="28"/>
          <w:szCs w:val="28"/>
          <w:u w:val="single"/>
        </w:rPr>
      </w:pPr>
      <w:r w:rsidRPr="00AB20FB">
        <w:rPr>
          <w:b/>
          <w:bCs/>
          <w:sz w:val="28"/>
          <w:szCs w:val="28"/>
          <w:u w:val="single"/>
        </w:rPr>
        <w:t>Contexte et objectif :</w:t>
      </w:r>
    </w:p>
    <w:p w14:paraId="4C862501" w14:textId="640D3834" w:rsidR="00106A53" w:rsidRPr="00DD3096" w:rsidRDefault="00106A53" w:rsidP="00AB20F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DD3096">
        <w:rPr>
          <w:sz w:val="24"/>
          <w:szCs w:val="24"/>
        </w:rPr>
        <w:t xml:space="preserve">Pourquoi : ajuster l’accompagnement des catéchumènes et recommençants au sein de nos communautés pour favoriser la greffe des néophytes sur la vigne de Notre </w:t>
      </w:r>
      <w:r w:rsidR="003215BC" w:rsidRPr="00DD3096">
        <w:rPr>
          <w:sz w:val="24"/>
          <w:szCs w:val="24"/>
        </w:rPr>
        <w:t>Seigneur</w:t>
      </w:r>
    </w:p>
    <w:p w14:paraId="4ECEA325" w14:textId="3D4FBBC5" w:rsidR="00941E86" w:rsidRPr="00DD3096" w:rsidRDefault="00106A53" w:rsidP="00AB20F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DD3096">
        <w:rPr>
          <w:sz w:val="24"/>
          <w:szCs w:val="24"/>
        </w:rPr>
        <w:t xml:space="preserve">Contexte : </w:t>
      </w:r>
      <w:r w:rsidR="007B0515" w:rsidRPr="00DD3096">
        <w:rPr>
          <w:sz w:val="24"/>
          <w:szCs w:val="24"/>
        </w:rPr>
        <w:t xml:space="preserve">Au moment où Kérygma se déploie dans tous les diocèses, après la journée de lancement diocésain du 12/06/23 et le rassemblement Kérygma de Lourdes, il semblerait cohérent de </w:t>
      </w:r>
      <w:r w:rsidR="007A72FC" w:rsidRPr="00DD3096">
        <w:rPr>
          <w:sz w:val="24"/>
          <w:szCs w:val="24"/>
        </w:rPr>
        <w:t>dérouler cette</w:t>
      </w:r>
      <w:r w:rsidR="007B0515" w:rsidRPr="00DD3096">
        <w:rPr>
          <w:sz w:val="24"/>
          <w:szCs w:val="24"/>
        </w:rPr>
        <w:t xml:space="preserve"> rencontre pour une mise en œuvre concrète de la catéchèse Kérygmatique en passant du « Je au Nous »</w:t>
      </w:r>
    </w:p>
    <w:p w14:paraId="218EB75C" w14:textId="5591A7A3" w:rsidR="006C6C92" w:rsidRPr="00AB20FB" w:rsidRDefault="00AB20FB" w:rsidP="00AB20FB">
      <w:pPr>
        <w:jc w:val="both"/>
        <w:rPr>
          <w:b/>
          <w:bCs/>
          <w:sz w:val="28"/>
          <w:szCs w:val="28"/>
          <w:u w:val="single"/>
        </w:rPr>
      </w:pPr>
      <w:r w:rsidRPr="00AB20FB">
        <w:rPr>
          <w:b/>
          <w:bCs/>
          <w:sz w:val="28"/>
          <w:szCs w:val="28"/>
          <w:u w:val="single"/>
        </w:rPr>
        <w:t>Déroulement :</w:t>
      </w:r>
    </w:p>
    <w:p w14:paraId="4138371C" w14:textId="226E800D" w:rsidR="007A72FC" w:rsidRPr="00DD3096" w:rsidRDefault="005E4647" w:rsidP="00AB20FB">
      <w:pPr>
        <w:jc w:val="both"/>
        <w:rPr>
          <w:b/>
          <w:bCs/>
          <w:sz w:val="28"/>
          <w:szCs w:val="28"/>
        </w:rPr>
      </w:pPr>
      <w:r w:rsidRPr="00DD3096">
        <w:rPr>
          <w:b/>
          <w:bCs/>
          <w:sz w:val="28"/>
          <w:szCs w:val="28"/>
        </w:rPr>
        <w:t>09h</w:t>
      </w:r>
      <w:r w:rsidR="00AB20FB">
        <w:rPr>
          <w:b/>
          <w:bCs/>
          <w:sz w:val="28"/>
          <w:szCs w:val="28"/>
        </w:rPr>
        <w:t>00</w:t>
      </w:r>
      <w:r w:rsidRPr="00DD3096">
        <w:rPr>
          <w:b/>
          <w:bCs/>
          <w:sz w:val="28"/>
          <w:szCs w:val="28"/>
        </w:rPr>
        <w:t xml:space="preserve"> </w:t>
      </w:r>
      <w:r w:rsidR="00C64A2E" w:rsidRPr="00DD3096">
        <w:rPr>
          <w:b/>
          <w:bCs/>
          <w:sz w:val="28"/>
          <w:szCs w:val="28"/>
        </w:rPr>
        <w:t>Accueil</w:t>
      </w:r>
    </w:p>
    <w:p w14:paraId="72DD3803" w14:textId="0E0370D9" w:rsidR="00DD3096" w:rsidRPr="00DD3096" w:rsidRDefault="00FB75F4" w:rsidP="00AB20FB">
      <w:pPr>
        <w:jc w:val="both"/>
        <w:rPr>
          <w:b/>
          <w:bCs/>
          <w:sz w:val="28"/>
          <w:szCs w:val="28"/>
        </w:rPr>
      </w:pPr>
      <w:r w:rsidRPr="00DD3096">
        <w:rPr>
          <w:b/>
          <w:bCs/>
          <w:sz w:val="28"/>
          <w:szCs w:val="28"/>
        </w:rPr>
        <w:t>09h15 Prière</w:t>
      </w:r>
    </w:p>
    <w:p w14:paraId="146B880A" w14:textId="38A4DA2A" w:rsidR="00562877" w:rsidRPr="00DD3096" w:rsidRDefault="00562877" w:rsidP="00AB20FB">
      <w:pPr>
        <w:spacing w:after="0"/>
        <w:jc w:val="both"/>
        <w:rPr>
          <w:i/>
          <w:iCs/>
          <w:color w:val="FFC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3096">
        <w:rPr>
          <w:b/>
          <w:bCs/>
          <w:sz w:val="28"/>
          <w:szCs w:val="28"/>
        </w:rPr>
        <w:t xml:space="preserve">09h30 Echanges </w:t>
      </w:r>
      <w:r w:rsidR="003215BC" w:rsidRPr="00DD3096">
        <w:rPr>
          <w:i/>
          <w:iCs/>
          <w:color w:val="FFC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pour partir de « l’aujourd’hui » </w:t>
      </w:r>
      <w:r w:rsidR="007A72FC" w:rsidRPr="00DD3096">
        <w:rPr>
          <w:i/>
          <w:iCs/>
          <w:color w:val="FFC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et évoluer</w:t>
      </w:r>
      <w:r w:rsidR="003215BC" w:rsidRPr="00DD3096">
        <w:rPr>
          <w:i/>
          <w:iCs/>
          <w:color w:val="FFC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vers une catéchèse</w:t>
      </w:r>
      <w:r w:rsidR="00157CCF" w:rsidRPr="00DD3096">
        <w:rPr>
          <w:i/>
          <w:iCs/>
          <w:color w:val="FFC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kérygmatique</w:t>
      </w:r>
    </w:p>
    <w:p w14:paraId="7C4EA84B" w14:textId="77777777" w:rsidR="00562877" w:rsidRPr="00DD3096" w:rsidRDefault="00562877" w:rsidP="00AB20FB">
      <w:pPr>
        <w:spacing w:after="0"/>
        <w:jc w:val="both"/>
        <w:rPr>
          <w:i/>
          <w:iCs/>
          <w:color w:val="FFC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3096">
        <w:rPr>
          <w:i/>
          <w:iCs/>
          <w:color w:val="FFC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Mots à inscrire sur paperboard</w:t>
      </w:r>
    </w:p>
    <w:p w14:paraId="709B3C14" w14:textId="3835AAD6" w:rsidR="00562877" w:rsidRPr="00DD3096" w:rsidRDefault="00562877" w:rsidP="00AB20FB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D3096">
        <w:rPr>
          <w:sz w:val="24"/>
          <w:szCs w:val="24"/>
        </w:rPr>
        <w:t xml:space="preserve">Pourquoi </w:t>
      </w:r>
      <w:proofErr w:type="spellStart"/>
      <w:proofErr w:type="gramStart"/>
      <w:r w:rsidRPr="00DD3096">
        <w:rPr>
          <w:sz w:val="24"/>
          <w:szCs w:val="24"/>
        </w:rPr>
        <w:t>sommes</w:t>
      </w:r>
      <w:r w:rsidR="00AB20FB">
        <w:rPr>
          <w:sz w:val="24"/>
          <w:szCs w:val="24"/>
        </w:rPr>
        <w:t xml:space="preserve"> nous</w:t>
      </w:r>
      <w:proofErr w:type="spellEnd"/>
      <w:proofErr w:type="gramEnd"/>
      <w:r w:rsidRPr="00DD3096">
        <w:rPr>
          <w:sz w:val="24"/>
          <w:szCs w:val="24"/>
        </w:rPr>
        <w:t xml:space="preserve"> accompagnateurs ?</w:t>
      </w:r>
    </w:p>
    <w:p w14:paraId="3145E603" w14:textId="18D712C6" w:rsidR="006C6C92" w:rsidRDefault="00562877" w:rsidP="00AB20FB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D3096">
        <w:rPr>
          <w:sz w:val="24"/>
          <w:szCs w:val="24"/>
        </w:rPr>
        <w:t>Qu’est-ce qui me porte à vivre ce service ?</w:t>
      </w:r>
    </w:p>
    <w:p w14:paraId="35B46969" w14:textId="77777777" w:rsidR="00DD3096" w:rsidRPr="00276D0B" w:rsidRDefault="00DD3096" w:rsidP="00AB20FB">
      <w:pPr>
        <w:spacing w:after="0"/>
        <w:ind w:left="360"/>
        <w:jc w:val="both"/>
        <w:rPr>
          <w:sz w:val="24"/>
          <w:szCs w:val="24"/>
        </w:rPr>
      </w:pPr>
    </w:p>
    <w:p w14:paraId="0A242596" w14:textId="50C00B59" w:rsidR="005E4647" w:rsidRPr="00DD3096" w:rsidRDefault="00C64A2E" w:rsidP="00AB20FB">
      <w:pPr>
        <w:jc w:val="both"/>
        <w:rPr>
          <w:b/>
          <w:bCs/>
          <w:sz w:val="28"/>
          <w:szCs w:val="28"/>
        </w:rPr>
      </w:pPr>
      <w:r w:rsidRPr="00DD3096">
        <w:rPr>
          <w:b/>
          <w:bCs/>
          <w:sz w:val="28"/>
          <w:szCs w:val="28"/>
        </w:rPr>
        <w:t>09h</w:t>
      </w:r>
      <w:r w:rsidR="00562877" w:rsidRPr="00DD3096">
        <w:rPr>
          <w:b/>
          <w:bCs/>
          <w:sz w:val="28"/>
          <w:szCs w:val="28"/>
        </w:rPr>
        <w:t>40</w:t>
      </w:r>
      <w:r w:rsidRPr="00DD3096">
        <w:rPr>
          <w:b/>
          <w:bCs/>
          <w:sz w:val="28"/>
          <w:szCs w:val="28"/>
        </w:rPr>
        <w:t xml:space="preserve"> I</w:t>
      </w:r>
      <w:r w:rsidR="00346895">
        <w:rPr>
          <w:b/>
          <w:bCs/>
          <w:sz w:val="28"/>
          <w:szCs w:val="28"/>
        </w:rPr>
        <w:t>ntroduction Père Charles Bernard Savoldelli</w:t>
      </w:r>
      <w:bookmarkStart w:id="0" w:name="_GoBack"/>
      <w:bookmarkEnd w:id="0"/>
    </w:p>
    <w:p w14:paraId="4C189256" w14:textId="7CCF0B0D" w:rsidR="007B0515" w:rsidRPr="00DD3096" w:rsidRDefault="007B0515" w:rsidP="00AB20FB">
      <w:pPr>
        <w:jc w:val="both"/>
        <w:rPr>
          <w:sz w:val="24"/>
          <w:szCs w:val="24"/>
        </w:rPr>
      </w:pPr>
      <w:r w:rsidRPr="00DD3096">
        <w:rPr>
          <w:sz w:val="24"/>
          <w:szCs w:val="24"/>
        </w:rPr>
        <w:t>Quelques rappels de la journée du 12 juin 2023</w:t>
      </w:r>
      <w:r w:rsidR="00106A53" w:rsidRPr="00DD3096">
        <w:rPr>
          <w:sz w:val="24"/>
          <w:szCs w:val="24"/>
        </w:rPr>
        <w:t>, pour ceux qui n’ont pas pu nous rejoindre.</w:t>
      </w:r>
    </w:p>
    <w:p w14:paraId="04EDF637" w14:textId="04026FEA" w:rsidR="008E4F04" w:rsidRPr="00DD3096" w:rsidRDefault="008E4F04" w:rsidP="00AB20FB">
      <w:pPr>
        <w:jc w:val="both"/>
        <w:rPr>
          <w:sz w:val="24"/>
          <w:szCs w:val="24"/>
        </w:rPr>
      </w:pPr>
      <w:r w:rsidRPr="00DD3096">
        <w:rPr>
          <w:sz w:val="24"/>
          <w:szCs w:val="24"/>
        </w:rPr>
        <w:t>Nous avons présenté et échangé sur la catéchèse kérygmatique que le pape François nous encourage à développer, dans en fait toutes nos missions.</w:t>
      </w:r>
    </w:p>
    <w:p w14:paraId="083A9A45" w14:textId="5D00A79B" w:rsidR="007B0515" w:rsidRPr="00DD3096" w:rsidRDefault="007B0515" w:rsidP="00AB20FB">
      <w:pPr>
        <w:jc w:val="both"/>
        <w:rPr>
          <w:sz w:val="24"/>
          <w:szCs w:val="24"/>
        </w:rPr>
      </w:pPr>
      <w:r w:rsidRPr="00DD3096">
        <w:rPr>
          <w:sz w:val="24"/>
          <w:szCs w:val="24"/>
        </w:rPr>
        <w:t>Qu’est-ce qu’une catéchèse Kérygmatique ?</w:t>
      </w:r>
    </w:p>
    <w:p w14:paraId="3BDBE523" w14:textId="39EA1699" w:rsidR="007B0515" w:rsidRPr="00DD3096" w:rsidRDefault="007B0515" w:rsidP="00AB20FB">
      <w:pPr>
        <w:jc w:val="both"/>
        <w:rPr>
          <w:sz w:val="24"/>
          <w:szCs w:val="24"/>
        </w:rPr>
      </w:pPr>
      <w:r w:rsidRPr="00DD3096">
        <w:rPr>
          <w:sz w:val="24"/>
          <w:szCs w:val="24"/>
        </w:rPr>
        <w:t>On distingue aujourd’hui : la pré évangélisation, la première annonce, la catéchèse et la formation continue</w:t>
      </w:r>
      <w:r w:rsidR="00AB20FB">
        <w:rPr>
          <w:sz w:val="24"/>
          <w:szCs w:val="24"/>
        </w:rPr>
        <w:t>,</w:t>
      </w:r>
      <w:r w:rsidRPr="00DD3096">
        <w:rPr>
          <w:sz w:val="24"/>
          <w:szCs w:val="24"/>
        </w:rPr>
        <w:t xml:space="preserve"> et cela reste utile dans le contexte actuel, mais il n’est plus possible de marquer une telle différence. </w:t>
      </w:r>
      <w:r w:rsidRPr="00DD3096">
        <w:rPr>
          <w:sz w:val="18"/>
          <w:szCs w:val="18"/>
        </w:rPr>
        <w:t>DC &amp;56</w:t>
      </w:r>
      <w:r w:rsidRPr="00DD3096">
        <w:rPr>
          <w:sz w:val="24"/>
          <w:szCs w:val="24"/>
        </w:rPr>
        <w:t xml:space="preserve"> </w:t>
      </w:r>
    </w:p>
    <w:p w14:paraId="53333BCD" w14:textId="77777777" w:rsidR="007B0515" w:rsidRPr="00DD3096" w:rsidRDefault="007B0515" w:rsidP="00AB20FB">
      <w:pPr>
        <w:spacing w:after="0"/>
        <w:jc w:val="both"/>
        <w:rPr>
          <w:i/>
          <w:iCs/>
          <w:sz w:val="24"/>
          <w:szCs w:val="24"/>
        </w:rPr>
      </w:pPr>
      <w:r w:rsidRPr="00DD3096">
        <w:rPr>
          <w:sz w:val="24"/>
          <w:szCs w:val="24"/>
        </w:rPr>
        <w:t xml:space="preserve">D’où le besoin d’une catéchèse kérygmatique : « Une catéchèse se doit d’être un approfondissement du kérygme qui se fait chair toujours plus et toujours mieux » </w:t>
      </w:r>
      <w:r w:rsidRPr="00DD3096">
        <w:rPr>
          <w:sz w:val="18"/>
          <w:szCs w:val="18"/>
        </w:rPr>
        <w:t>EG 165</w:t>
      </w:r>
    </w:p>
    <w:p w14:paraId="6F89FF5C" w14:textId="77777777" w:rsidR="007B0515" w:rsidRPr="00DD3096" w:rsidRDefault="007B0515" w:rsidP="00AB20FB">
      <w:pPr>
        <w:pStyle w:val="Paragraphedeliste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DD3096">
        <w:rPr>
          <w:sz w:val="24"/>
          <w:szCs w:val="24"/>
        </w:rPr>
        <w:lastRenderedPageBreak/>
        <w:t xml:space="preserve">Lors de l’énonciation des concepts de la foi, </w:t>
      </w:r>
    </w:p>
    <w:p w14:paraId="1C166F19" w14:textId="77777777" w:rsidR="007B0515" w:rsidRPr="00DD3096" w:rsidRDefault="007B0515" w:rsidP="00AB20FB">
      <w:pPr>
        <w:pStyle w:val="Paragraphedeliste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DD3096">
        <w:rPr>
          <w:sz w:val="24"/>
          <w:szCs w:val="24"/>
        </w:rPr>
        <w:t>De la formation aux dons des Sacrements,</w:t>
      </w:r>
    </w:p>
    <w:p w14:paraId="18D55D0C" w14:textId="0DF8073B" w:rsidR="007B0515" w:rsidRDefault="00106A53" w:rsidP="00AB20FB">
      <w:pPr>
        <w:spacing w:after="0"/>
        <w:jc w:val="both"/>
        <w:rPr>
          <w:i/>
          <w:iCs/>
          <w:sz w:val="18"/>
          <w:szCs w:val="18"/>
        </w:rPr>
      </w:pPr>
      <w:r w:rsidRPr="00DD3096">
        <w:rPr>
          <w:b/>
          <w:bCs/>
          <w:sz w:val="24"/>
          <w:szCs w:val="24"/>
        </w:rPr>
        <w:t>Tout</w:t>
      </w:r>
      <w:r w:rsidR="007B0515" w:rsidRPr="00DD3096">
        <w:rPr>
          <w:b/>
          <w:bCs/>
          <w:sz w:val="24"/>
          <w:szCs w:val="24"/>
        </w:rPr>
        <w:t xml:space="preserve"> doit être transmis grâce et par sa propre expérience réelle de la foi de sa propre expérience salvifique pour en transmettre toute la force et la chaleur </w:t>
      </w:r>
      <w:r w:rsidR="007B0515" w:rsidRPr="00DD3096">
        <w:rPr>
          <w:i/>
          <w:iCs/>
          <w:sz w:val="18"/>
          <w:szCs w:val="18"/>
        </w:rPr>
        <w:t>&amp;58</w:t>
      </w:r>
    </w:p>
    <w:p w14:paraId="0E154893" w14:textId="77777777" w:rsidR="00E213D4" w:rsidRDefault="00E213D4" w:rsidP="00AB20FB">
      <w:pPr>
        <w:spacing w:after="0"/>
        <w:jc w:val="both"/>
        <w:rPr>
          <w:i/>
          <w:iCs/>
          <w:sz w:val="18"/>
          <w:szCs w:val="18"/>
        </w:rPr>
      </w:pPr>
    </w:p>
    <w:p w14:paraId="1C95F448" w14:textId="77777777" w:rsidR="00E213D4" w:rsidRDefault="00E213D4" w:rsidP="00AB20FB">
      <w:pPr>
        <w:spacing w:after="0"/>
        <w:jc w:val="both"/>
        <w:rPr>
          <w:i/>
          <w:iCs/>
          <w:sz w:val="18"/>
          <w:szCs w:val="18"/>
        </w:rPr>
      </w:pPr>
    </w:p>
    <w:p w14:paraId="248619B8" w14:textId="77777777" w:rsidR="00E213D4" w:rsidRPr="00DD3096" w:rsidRDefault="00E213D4" w:rsidP="00AB20FB">
      <w:pPr>
        <w:spacing w:after="0"/>
        <w:jc w:val="both"/>
        <w:rPr>
          <w:i/>
          <w:iCs/>
          <w:sz w:val="18"/>
          <w:szCs w:val="18"/>
        </w:rPr>
      </w:pPr>
    </w:p>
    <w:p w14:paraId="1C4B9B8B" w14:textId="77777777" w:rsidR="00715796" w:rsidRPr="00DD3096" w:rsidRDefault="00715796" w:rsidP="00AB20FB">
      <w:pPr>
        <w:spacing w:after="0"/>
        <w:jc w:val="both"/>
        <w:rPr>
          <w:b/>
          <w:bCs/>
          <w:color w:val="2F5496" w:themeColor="accent1" w:themeShade="BF"/>
          <w:sz w:val="28"/>
          <w:szCs w:val="28"/>
        </w:rPr>
      </w:pPr>
      <w:r w:rsidRPr="00DD3096">
        <w:rPr>
          <w:b/>
          <w:bCs/>
          <w:color w:val="2F5496" w:themeColor="accent1" w:themeShade="BF"/>
          <w:sz w:val="28"/>
          <w:szCs w:val="28"/>
        </w:rPr>
        <w:t xml:space="preserve">Description de la catéchèse kérygmatique par François </w:t>
      </w:r>
      <w:r w:rsidRPr="00DD3096">
        <w:rPr>
          <w:b/>
          <w:bCs/>
          <w:i/>
          <w:iCs/>
          <w:color w:val="2F5496" w:themeColor="accent1" w:themeShade="BF"/>
          <w:sz w:val="28"/>
          <w:szCs w:val="28"/>
        </w:rPr>
        <w:t>(EG164</w:t>
      </w:r>
      <w:r w:rsidRPr="00DD3096">
        <w:rPr>
          <w:b/>
          <w:bCs/>
          <w:color w:val="2F5496" w:themeColor="accent1" w:themeShade="BF"/>
          <w:sz w:val="28"/>
          <w:szCs w:val="28"/>
        </w:rPr>
        <w:t>) :</w:t>
      </w:r>
    </w:p>
    <w:p w14:paraId="2F89A53A" w14:textId="38E8F779" w:rsidR="00715796" w:rsidRDefault="00715796" w:rsidP="00AB20FB">
      <w:pPr>
        <w:spacing w:after="0"/>
        <w:jc w:val="both"/>
        <w:rPr>
          <w:b/>
          <w:bCs/>
          <w:i/>
          <w:iCs/>
          <w:color w:val="2F5496" w:themeColor="accent1" w:themeShade="BF"/>
          <w:sz w:val="18"/>
          <w:szCs w:val="18"/>
        </w:rPr>
      </w:pPr>
      <w:proofErr w:type="gramStart"/>
      <w:r w:rsidRPr="00DD3096">
        <w:rPr>
          <w:b/>
          <w:bCs/>
          <w:color w:val="2F5496" w:themeColor="accent1" w:themeShade="BF"/>
          <w:sz w:val="24"/>
          <w:szCs w:val="24"/>
        </w:rPr>
        <w:t>« ..</w:t>
      </w:r>
      <w:proofErr w:type="gramEnd"/>
      <w:r w:rsidRPr="00DD3096">
        <w:rPr>
          <w:b/>
          <w:bCs/>
          <w:color w:val="2F5496" w:themeColor="accent1" w:themeShade="BF"/>
          <w:sz w:val="24"/>
          <w:szCs w:val="24"/>
        </w:rPr>
        <w:t xml:space="preserve">de cette centralité du Kérygme la catéchèse exprime l’Amour salvifique de Dieu préalable à l’obligation morale et religieuse ; qu’elle n’impose pas la vérité et qu’elle fasse appel à la liberté, qu’elle possède certaines notes de joie, d’encouragement, de vitalité et une harmonieuse synthèse qui ne réduit pas la prédication à quelques doctrines parfois plus philosophique qu’évangéliques » </w:t>
      </w:r>
      <w:r w:rsidRPr="00DD3096">
        <w:rPr>
          <w:b/>
          <w:bCs/>
          <w:i/>
          <w:iCs/>
          <w:color w:val="2F5496" w:themeColor="accent1" w:themeShade="BF"/>
          <w:sz w:val="18"/>
          <w:szCs w:val="18"/>
        </w:rPr>
        <w:t xml:space="preserve">EG165. </w:t>
      </w:r>
      <w:r w:rsidRPr="00DD3096">
        <w:rPr>
          <w:b/>
          <w:bCs/>
          <w:i/>
          <w:iCs/>
          <w:color w:val="2F5496" w:themeColor="accent1" w:themeShade="BF"/>
          <w:sz w:val="24"/>
          <w:szCs w:val="24"/>
        </w:rPr>
        <w:t>Les éléments que la catéchèse, en écho au kérygme, est invité à valoriser</w:t>
      </w:r>
      <w:r w:rsidRPr="00DD3096">
        <w:rPr>
          <w:b/>
          <w:bCs/>
          <w:i/>
          <w:iCs/>
          <w:color w:val="2F5496" w:themeColor="accent1" w:themeShade="BF"/>
          <w:sz w:val="18"/>
          <w:szCs w:val="18"/>
        </w:rPr>
        <w:t xml:space="preserve"> </w:t>
      </w:r>
      <w:r w:rsidRPr="00DD3096">
        <w:rPr>
          <w:b/>
          <w:bCs/>
          <w:i/>
          <w:iCs/>
          <w:color w:val="2F5496" w:themeColor="accent1" w:themeShade="BF"/>
          <w:sz w:val="24"/>
          <w:szCs w:val="24"/>
        </w:rPr>
        <w:t>sont : le caractère de proposition ; la qualité narrative affective e</w:t>
      </w:r>
      <w:r w:rsidR="0093149E" w:rsidRPr="00DD3096">
        <w:rPr>
          <w:b/>
          <w:bCs/>
          <w:i/>
          <w:iCs/>
          <w:color w:val="2F5496" w:themeColor="accent1" w:themeShade="BF"/>
          <w:sz w:val="24"/>
          <w:szCs w:val="24"/>
        </w:rPr>
        <w:t>t</w:t>
      </w:r>
      <w:r w:rsidRPr="00DD3096">
        <w:rPr>
          <w:b/>
          <w:bCs/>
          <w:i/>
          <w:iCs/>
          <w:color w:val="2F5496" w:themeColor="accent1" w:themeShade="BF"/>
          <w:sz w:val="24"/>
          <w:szCs w:val="24"/>
        </w:rPr>
        <w:t xml:space="preserve"> existentielle ; la dimension de témoignage de la foi ; l’attitude relationnelle ; la tonalité salvifique. En vérité tout cela interroge l’Eglise elle-même, appelée à redécouvrir tout d’abord l’Evangile qu’elle annonce : la nouvelle annonce de l’Evangile demande à l’Eglise une écoute renouvelée de l’Evangile avec ses interlocuteurs </w:t>
      </w:r>
      <w:r w:rsidRPr="00DD3096">
        <w:rPr>
          <w:b/>
          <w:bCs/>
          <w:i/>
          <w:iCs/>
          <w:color w:val="2F5496" w:themeColor="accent1" w:themeShade="BF"/>
          <w:sz w:val="18"/>
          <w:szCs w:val="18"/>
        </w:rPr>
        <w:t>DC59</w:t>
      </w:r>
    </w:p>
    <w:p w14:paraId="3755F62C" w14:textId="77777777" w:rsidR="00276D0B" w:rsidRDefault="00276D0B" w:rsidP="00AB20FB">
      <w:pPr>
        <w:spacing w:after="0"/>
        <w:jc w:val="both"/>
        <w:rPr>
          <w:b/>
          <w:bCs/>
          <w:i/>
          <w:iCs/>
          <w:color w:val="2F5496" w:themeColor="accent1" w:themeShade="BF"/>
          <w:sz w:val="18"/>
          <w:szCs w:val="18"/>
        </w:rPr>
      </w:pPr>
    </w:p>
    <w:p w14:paraId="4507FB61" w14:textId="6C0C9E85" w:rsidR="00276D0B" w:rsidRPr="00276D0B" w:rsidRDefault="00276D0B" w:rsidP="00AB20FB">
      <w:pPr>
        <w:spacing w:after="0"/>
        <w:jc w:val="both"/>
        <w:rPr>
          <w:rFonts w:ascii="Calibri" w:hAnsi="Calibri" w:cs="Calibri"/>
          <w:b/>
          <w:bCs/>
          <w:i/>
          <w:iCs/>
          <w:color w:val="4472C4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6D0B">
        <w:rPr>
          <w:rFonts w:ascii="Calibri" w:hAnsi="Calibri" w:cs="Calibri"/>
          <w:b/>
          <w:bCs/>
          <w:color w:val="4472C4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 J’invite chaque chrétien, en quelque lieu et situation où il se trouve, à renouveler aujourd’hui même sa rencontre personnelle avec Jésus Christ ou, au moins, à prendre la décision de se laisser rencontrer par lui, de le chercher chaque jour sans cesse. Il n’y a pas de motif pour lequel quelqu’un puisse penser que cette invitation n’est pas pour lui, parce que « personne n’est exclus de la joie que nous apporte le Seigneur </w:t>
      </w:r>
      <w:r w:rsidRPr="00276D0B">
        <w:rPr>
          <w:rFonts w:ascii="Calibri" w:hAnsi="Calibri" w:cs="Calibri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76D0B">
        <w:rPr>
          <w:rFonts w:ascii="Calibri" w:hAnsi="Calibri" w:cs="Calibri"/>
          <w:b/>
          <w:bCs/>
          <w:i/>
          <w:iCs/>
          <w:color w:val="4472C4" w:themeColor="accent1"/>
          <w:sz w:val="16"/>
          <w:szCs w:val="1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EXHORTATION APOSTOLIQUE EVANGELII GAUDIUM</w:t>
      </w:r>
      <w:r w:rsidRPr="00276D0B">
        <w:rPr>
          <w:rFonts w:ascii="Calibri" w:hAnsi="Calibri" w:cs="Calibri"/>
          <w:b/>
          <w:bCs/>
          <w:i/>
          <w:iCs/>
          <w:color w:val="4472C4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6D0B">
        <w:rPr>
          <w:rFonts w:ascii="Calibri" w:hAnsi="Calibri" w:cs="Calibri"/>
          <w:b/>
          <w:bCs/>
          <w:i/>
          <w:iCs/>
          <w:color w:val="4472C4" w:themeColor="accent1"/>
          <w:sz w:val="16"/>
          <w:szCs w:val="1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 PAPE FRANÇOIS </w:t>
      </w:r>
      <w:r w:rsidRPr="00276D0B">
        <w:rPr>
          <w:rFonts w:ascii="Calibri" w:hAnsi="Calibri" w:cs="Calibri"/>
          <w:b/>
          <w:bCs/>
          <w:i/>
          <w:iCs/>
          <w:color w:val="4472C4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Pr="00276D0B">
        <w:rPr>
          <w:rFonts w:ascii="Calibri" w:hAnsi="Calibri" w:cs="Calibri"/>
          <w:b/>
          <w:bCs/>
          <w:i/>
          <w:iCs/>
          <w:color w:val="4472C4" w:themeColor="accent1"/>
          <w:sz w:val="16"/>
          <w:szCs w:val="1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AUX ÉVÊQUES, AUX PRÊTRES ET AUX DIACRES, AUX PERSONNES CONSACRÉES ET À TOUS LES FIDÈLES LAÏCS</w:t>
      </w:r>
      <w:r w:rsidRPr="00276D0B">
        <w:rPr>
          <w:rFonts w:ascii="Calibri" w:hAnsi="Calibri" w:cs="Calibri"/>
          <w:b/>
          <w:bCs/>
          <w:i/>
          <w:iCs/>
          <w:color w:val="4472C4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6D0B">
        <w:rPr>
          <w:rFonts w:ascii="Calibri" w:hAnsi="Calibri" w:cs="Calibri"/>
          <w:b/>
          <w:bCs/>
          <w:i/>
          <w:iCs/>
          <w:color w:val="4472C4" w:themeColor="accent1"/>
          <w:sz w:val="16"/>
          <w:szCs w:val="1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SUR L'ANNONCE DE L'ÉVANGILE DANS LE MONDE D'AUJOURD'HUI</w:t>
      </w:r>
    </w:p>
    <w:p w14:paraId="749F3068" w14:textId="77777777" w:rsidR="00715796" w:rsidRPr="00276D0B" w:rsidRDefault="00715796" w:rsidP="00AB20FB">
      <w:pPr>
        <w:spacing w:after="0"/>
        <w:jc w:val="both"/>
        <w:rPr>
          <w:rFonts w:ascii="Calibri" w:hAnsi="Calibri" w:cs="Calibri"/>
          <w:b/>
          <w:bCs/>
          <w:i/>
          <w:iCs/>
          <w:color w:val="2F5496" w:themeColor="accent1" w:themeShade="BF"/>
          <w:sz w:val="16"/>
          <w:szCs w:val="16"/>
        </w:rPr>
      </w:pPr>
    </w:p>
    <w:p w14:paraId="175C461C" w14:textId="0613E9F9" w:rsidR="00715796" w:rsidRPr="00DD3096" w:rsidRDefault="00715796" w:rsidP="00AB20FB">
      <w:pPr>
        <w:spacing w:after="0"/>
        <w:jc w:val="both"/>
        <w:rPr>
          <w:b/>
          <w:bCs/>
          <w:color w:val="2F5496" w:themeColor="accent1" w:themeShade="BF"/>
          <w:sz w:val="24"/>
          <w:szCs w:val="24"/>
        </w:rPr>
      </w:pPr>
      <w:r w:rsidRPr="00DD3096">
        <w:rPr>
          <w:b/>
          <w:bCs/>
          <w:color w:val="2F5496" w:themeColor="accent1" w:themeShade="BF"/>
          <w:sz w:val="24"/>
          <w:szCs w:val="24"/>
        </w:rPr>
        <w:t xml:space="preserve">En fait tout ce que l’on sait, tout ce sur quoi on s’appuie pour transmettre, on se doit de le faire à travers notre vécu </w:t>
      </w:r>
      <w:r w:rsidR="00562877" w:rsidRPr="00DD3096">
        <w:rPr>
          <w:b/>
          <w:bCs/>
          <w:color w:val="2F5496" w:themeColor="accent1" w:themeShade="BF"/>
          <w:sz w:val="24"/>
          <w:szCs w:val="24"/>
        </w:rPr>
        <w:t xml:space="preserve">à travers notre expérience personnelle du Christ dans notre vie. </w:t>
      </w:r>
    </w:p>
    <w:p w14:paraId="2BA8628C" w14:textId="77777777" w:rsidR="00715796" w:rsidRPr="00DD3096" w:rsidRDefault="00715796" w:rsidP="00AB20FB">
      <w:pPr>
        <w:spacing w:after="0"/>
        <w:jc w:val="both"/>
        <w:rPr>
          <w:b/>
          <w:bCs/>
          <w:sz w:val="24"/>
          <w:szCs w:val="24"/>
        </w:rPr>
      </w:pPr>
    </w:p>
    <w:p w14:paraId="52F07BF0" w14:textId="7A4B21F0" w:rsidR="008E4F04" w:rsidRPr="00DD3096" w:rsidRDefault="00941E86" w:rsidP="00AB20FB">
      <w:pPr>
        <w:spacing w:after="0"/>
        <w:jc w:val="both"/>
        <w:rPr>
          <w:b/>
          <w:bCs/>
          <w:sz w:val="28"/>
          <w:szCs w:val="28"/>
        </w:rPr>
      </w:pPr>
      <w:r w:rsidRPr="00DD3096">
        <w:rPr>
          <w:b/>
          <w:bCs/>
          <w:sz w:val="28"/>
          <w:szCs w:val="28"/>
        </w:rPr>
        <w:t>10h</w:t>
      </w:r>
      <w:r w:rsidR="00C64A2E" w:rsidRPr="00DD3096">
        <w:rPr>
          <w:b/>
          <w:bCs/>
          <w:sz w:val="28"/>
          <w:szCs w:val="28"/>
        </w:rPr>
        <w:t xml:space="preserve"> </w:t>
      </w:r>
      <w:r w:rsidR="005E4647" w:rsidRPr="00DD3096">
        <w:rPr>
          <w:b/>
          <w:bCs/>
          <w:sz w:val="28"/>
          <w:szCs w:val="28"/>
        </w:rPr>
        <w:t>Temps pour soi :</w:t>
      </w:r>
      <w:r w:rsidR="008E4F04" w:rsidRPr="00DD3096">
        <w:rPr>
          <w:b/>
          <w:bCs/>
          <w:sz w:val="28"/>
          <w:szCs w:val="28"/>
        </w:rPr>
        <w:t xml:space="preserve"> </w:t>
      </w:r>
      <w:r w:rsidR="00521F2B" w:rsidRPr="00DD3096">
        <w:rPr>
          <w:b/>
          <w:bCs/>
          <w:sz w:val="28"/>
          <w:szCs w:val="28"/>
        </w:rPr>
        <w:t xml:space="preserve">plonger dans </w:t>
      </w:r>
      <w:r w:rsidR="000B0B4E" w:rsidRPr="00DD3096">
        <w:rPr>
          <w:b/>
          <w:bCs/>
          <w:sz w:val="28"/>
          <w:szCs w:val="28"/>
        </w:rPr>
        <w:t>la parole de Dieu dans</w:t>
      </w:r>
      <w:r w:rsidR="008E4F04" w:rsidRPr="00DD3096">
        <w:rPr>
          <w:b/>
          <w:bCs/>
          <w:sz w:val="28"/>
          <w:szCs w:val="28"/>
        </w:rPr>
        <w:t xml:space="preserve"> : </w:t>
      </w:r>
      <w:r w:rsidR="00AB20FB">
        <w:rPr>
          <w:b/>
          <w:bCs/>
          <w:sz w:val="28"/>
          <w:szCs w:val="28"/>
        </w:rPr>
        <w:t>A</w:t>
      </w:r>
      <w:r w:rsidR="008E4F04" w:rsidRPr="00DD3096">
        <w:rPr>
          <w:b/>
          <w:bCs/>
          <w:sz w:val="28"/>
          <w:szCs w:val="28"/>
        </w:rPr>
        <w:t>ctes 8, 26-40.</w:t>
      </w:r>
    </w:p>
    <w:p w14:paraId="254E50B9" w14:textId="4AB75EA9" w:rsidR="005E4647" w:rsidRPr="00DD3096" w:rsidRDefault="00521F2B" w:rsidP="00AB20FB">
      <w:pPr>
        <w:spacing w:after="0"/>
        <w:jc w:val="both"/>
        <w:rPr>
          <w:sz w:val="24"/>
          <w:szCs w:val="24"/>
        </w:rPr>
      </w:pPr>
      <w:r w:rsidRPr="00DD3096">
        <w:rPr>
          <w:sz w:val="24"/>
          <w:szCs w:val="24"/>
        </w:rPr>
        <w:t>Lecture à voix haute du texte.</w:t>
      </w:r>
      <w:r w:rsidR="00BA3421" w:rsidRPr="00DD3096">
        <w:rPr>
          <w:sz w:val="24"/>
          <w:szCs w:val="24"/>
        </w:rPr>
        <w:t>5mn</w:t>
      </w:r>
      <w:r w:rsidR="008E4F04" w:rsidRPr="00DD3096">
        <w:rPr>
          <w:b/>
          <w:bCs/>
          <w:sz w:val="32"/>
          <w:szCs w:val="32"/>
        </w:rPr>
        <w:t xml:space="preserve"> </w:t>
      </w:r>
    </w:p>
    <w:p w14:paraId="31789AB3" w14:textId="31175802" w:rsidR="00715796" w:rsidRPr="00DD3096" w:rsidRDefault="00521F2B" w:rsidP="00AB20FB">
      <w:pPr>
        <w:spacing w:after="0"/>
        <w:jc w:val="both"/>
        <w:rPr>
          <w:sz w:val="24"/>
          <w:szCs w:val="24"/>
        </w:rPr>
      </w:pPr>
      <w:r w:rsidRPr="00DD3096">
        <w:rPr>
          <w:sz w:val="24"/>
          <w:szCs w:val="24"/>
        </w:rPr>
        <w:t>R</w:t>
      </w:r>
      <w:r w:rsidR="00715796" w:rsidRPr="00DD3096">
        <w:rPr>
          <w:sz w:val="24"/>
          <w:szCs w:val="24"/>
        </w:rPr>
        <w:t xml:space="preserve">éflexion personnelle </w:t>
      </w:r>
      <w:r w:rsidR="0093149E" w:rsidRPr="00DD3096">
        <w:rPr>
          <w:sz w:val="24"/>
          <w:szCs w:val="24"/>
        </w:rPr>
        <w:t xml:space="preserve">en s’appuyant sur ces </w:t>
      </w:r>
      <w:r w:rsidR="00941E86" w:rsidRPr="00DD3096">
        <w:rPr>
          <w:sz w:val="24"/>
          <w:szCs w:val="24"/>
        </w:rPr>
        <w:t xml:space="preserve">3 </w:t>
      </w:r>
      <w:r w:rsidR="0093149E" w:rsidRPr="00DD3096">
        <w:rPr>
          <w:sz w:val="24"/>
          <w:szCs w:val="24"/>
        </w:rPr>
        <w:t>questions :</w:t>
      </w:r>
      <w:r w:rsidR="00BA3421" w:rsidRPr="00DD3096">
        <w:rPr>
          <w:sz w:val="24"/>
          <w:szCs w:val="24"/>
        </w:rPr>
        <w:t xml:space="preserve"> 15mn</w:t>
      </w:r>
    </w:p>
    <w:p w14:paraId="32E27563" w14:textId="77777777" w:rsidR="00941E86" w:rsidRPr="00DD3096" w:rsidRDefault="00521F2B" w:rsidP="00AB20FB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D3096">
        <w:rPr>
          <w:sz w:val="24"/>
          <w:szCs w:val="24"/>
        </w:rPr>
        <w:t>Comment se déroule la catéchèse de Philippe ?</w:t>
      </w:r>
      <w:r w:rsidR="00941E86" w:rsidRPr="00DD3096">
        <w:rPr>
          <w:sz w:val="24"/>
          <w:szCs w:val="24"/>
        </w:rPr>
        <w:t xml:space="preserve"> </w:t>
      </w:r>
    </w:p>
    <w:p w14:paraId="28D9600C" w14:textId="5E99EC88" w:rsidR="0093149E" w:rsidRPr="00DD3096" w:rsidRDefault="00FC570E" w:rsidP="00AB20FB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D3096">
        <w:rPr>
          <w:sz w:val="24"/>
          <w:szCs w:val="24"/>
        </w:rPr>
        <w:t>Qu’est-ce qui fait écho à ma catéchèse.</w:t>
      </w:r>
      <w:r w:rsidR="00941E86" w:rsidRPr="00DD3096">
        <w:rPr>
          <w:sz w:val="24"/>
          <w:szCs w:val="24"/>
        </w:rPr>
        <w:t xml:space="preserve"> </w:t>
      </w:r>
      <w:r w:rsidR="00521F2B" w:rsidRPr="00DD3096">
        <w:rPr>
          <w:sz w:val="24"/>
          <w:szCs w:val="24"/>
        </w:rPr>
        <w:t xml:space="preserve">Comme Philippe, </w:t>
      </w:r>
      <w:r w:rsidRPr="00DD3096">
        <w:rPr>
          <w:sz w:val="24"/>
          <w:szCs w:val="24"/>
        </w:rPr>
        <w:t>est-ce que je m’appuie</w:t>
      </w:r>
      <w:r w:rsidR="007B6F20" w:rsidRPr="00DD3096">
        <w:rPr>
          <w:sz w:val="24"/>
          <w:szCs w:val="24"/>
        </w:rPr>
        <w:t xml:space="preserve"> sur mon </w:t>
      </w:r>
      <w:r w:rsidR="000D5461" w:rsidRPr="00DD3096">
        <w:rPr>
          <w:sz w:val="24"/>
          <w:szCs w:val="24"/>
        </w:rPr>
        <w:t xml:space="preserve">expérience personnelle avec le </w:t>
      </w:r>
      <w:r w:rsidR="007A72FC" w:rsidRPr="00DD3096">
        <w:rPr>
          <w:sz w:val="24"/>
          <w:szCs w:val="24"/>
        </w:rPr>
        <w:t>Christ lors</w:t>
      </w:r>
      <w:r w:rsidR="00521F2B" w:rsidRPr="00DD3096">
        <w:rPr>
          <w:sz w:val="24"/>
          <w:szCs w:val="24"/>
        </w:rPr>
        <w:t xml:space="preserve"> de </w:t>
      </w:r>
      <w:r w:rsidR="007B6F20" w:rsidRPr="00DD3096">
        <w:rPr>
          <w:sz w:val="24"/>
          <w:szCs w:val="24"/>
        </w:rPr>
        <w:t>mes</w:t>
      </w:r>
      <w:r w:rsidR="00521F2B" w:rsidRPr="00DD3096">
        <w:rPr>
          <w:sz w:val="24"/>
          <w:szCs w:val="24"/>
        </w:rPr>
        <w:t xml:space="preserve"> </w:t>
      </w:r>
      <w:r w:rsidR="00521F2B" w:rsidRPr="003114B0">
        <w:rPr>
          <w:sz w:val="28"/>
          <w:szCs w:val="28"/>
        </w:rPr>
        <w:t>rencontres</w:t>
      </w:r>
      <w:r w:rsidR="0093149E" w:rsidRPr="003114B0">
        <w:rPr>
          <w:sz w:val="28"/>
          <w:szCs w:val="28"/>
        </w:rPr>
        <w:t xml:space="preserve"> avec les </w:t>
      </w:r>
      <w:r w:rsidR="0093149E" w:rsidRPr="00DD3096">
        <w:rPr>
          <w:sz w:val="24"/>
          <w:szCs w:val="24"/>
        </w:rPr>
        <w:t xml:space="preserve">catéchumènes </w:t>
      </w:r>
      <w:r w:rsidR="00521F2B" w:rsidRPr="00DD3096">
        <w:rPr>
          <w:sz w:val="24"/>
          <w:szCs w:val="24"/>
        </w:rPr>
        <w:t>(</w:t>
      </w:r>
      <w:r w:rsidR="0093149E" w:rsidRPr="00DD3096">
        <w:rPr>
          <w:sz w:val="24"/>
          <w:szCs w:val="24"/>
        </w:rPr>
        <w:t>lect</w:t>
      </w:r>
      <w:r w:rsidR="00521F2B" w:rsidRPr="00DD3096">
        <w:rPr>
          <w:sz w:val="24"/>
          <w:szCs w:val="24"/>
        </w:rPr>
        <w:t>ures</w:t>
      </w:r>
      <w:r w:rsidR="0093149E" w:rsidRPr="00DD3096">
        <w:rPr>
          <w:sz w:val="24"/>
          <w:szCs w:val="24"/>
        </w:rPr>
        <w:t xml:space="preserve"> de l’écriture sainte</w:t>
      </w:r>
      <w:r w:rsidR="00521F2B" w:rsidRPr="00DD3096">
        <w:rPr>
          <w:sz w:val="24"/>
          <w:szCs w:val="24"/>
        </w:rPr>
        <w:t xml:space="preserve">, </w:t>
      </w:r>
      <w:r w:rsidR="0093149E" w:rsidRPr="00DD3096">
        <w:rPr>
          <w:sz w:val="24"/>
          <w:szCs w:val="24"/>
        </w:rPr>
        <w:t>enseignements, formations etc…</w:t>
      </w:r>
      <w:r w:rsidR="00521F2B" w:rsidRPr="00DD3096">
        <w:rPr>
          <w:sz w:val="24"/>
          <w:szCs w:val="24"/>
        </w:rPr>
        <w:t xml:space="preserve">) </w:t>
      </w:r>
      <w:r w:rsidR="00941E86" w:rsidRPr="00DD3096">
        <w:rPr>
          <w:sz w:val="24"/>
          <w:szCs w:val="24"/>
        </w:rPr>
        <w:t xml:space="preserve"> </w:t>
      </w:r>
      <w:r w:rsidR="0093149E" w:rsidRPr="00DD3096">
        <w:rPr>
          <w:sz w:val="24"/>
          <w:szCs w:val="24"/>
        </w:rPr>
        <w:t>Ou s</w:t>
      </w:r>
      <w:r w:rsidR="007B6F20" w:rsidRPr="00DD3096">
        <w:rPr>
          <w:sz w:val="24"/>
          <w:szCs w:val="24"/>
        </w:rPr>
        <w:t>uis-je</w:t>
      </w:r>
      <w:r w:rsidR="0093149E" w:rsidRPr="00DD3096">
        <w:rPr>
          <w:sz w:val="24"/>
          <w:szCs w:val="24"/>
        </w:rPr>
        <w:t xml:space="preserve"> trop absorbé</w:t>
      </w:r>
      <w:r w:rsidR="007B6F20" w:rsidRPr="00DD3096">
        <w:rPr>
          <w:sz w:val="24"/>
          <w:szCs w:val="24"/>
        </w:rPr>
        <w:t>(</w:t>
      </w:r>
      <w:r w:rsidR="0093149E" w:rsidRPr="00DD3096">
        <w:rPr>
          <w:sz w:val="24"/>
          <w:szCs w:val="24"/>
        </w:rPr>
        <w:t>e</w:t>
      </w:r>
      <w:r w:rsidR="007B6F20" w:rsidRPr="00DD3096">
        <w:rPr>
          <w:sz w:val="24"/>
          <w:szCs w:val="24"/>
        </w:rPr>
        <w:t>))</w:t>
      </w:r>
      <w:r w:rsidR="0093149E" w:rsidRPr="00DD3096">
        <w:rPr>
          <w:sz w:val="24"/>
          <w:szCs w:val="24"/>
        </w:rPr>
        <w:t xml:space="preserve"> par le parcours que </w:t>
      </w:r>
      <w:r w:rsidR="007B6F20" w:rsidRPr="00DD3096">
        <w:rPr>
          <w:sz w:val="24"/>
          <w:szCs w:val="24"/>
        </w:rPr>
        <w:t>je dois</w:t>
      </w:r>
      <w:r w:rsidR="0093149E" w:rsidRPr="00DD3096">
        <w:rPr>
          <w:sz w:val="24"/>
          <w:szCs w:val="24"/>
        </w:rPr>
        <w:t xml:space="preserve"> suivre ?</w:t>
      </w:r>
    </w:p>
    <w:p w14:paraId="2F2BA726" w14:textId="052AFD13" w:rsidR="00521F2B" w:rsidRPr="00DD3096" w:rsidRDefault="00521F2B" w:rsidP="00AB20FB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D3096">
        <w:rPr>
          <w:sz w:val="24"/>
          <w:szCs w:val="24"/>
        </w:rPr>
        <w:lastRenderedPageBreak/>
        <w:t xml:space="preserve">Comment faire </w:t>
      </w:r>
      <w:r w:rsidR="00BA3421" w:rsidRPr="00DD3096">
        <w:rPr>
          <w:sz w:val="24"/>
          <w:szCs w:val="24"/>
        </w:rPr>
        <w:t>évoluer</w:t>
      </w:r>
      <w:r w:rsidRPr="00DD3096">
        <w:rPr>
          <w:sz w:val="24"/>
          <w:szCs w:val="24"/>
        </w:rPr>
        <w:t xml:space="preserve"> ma catéchèse vers une catéchèse kérygmatique ?</w:t>
      </w:r>
    </w:p>
    <w:p w14:paraId="70DDC390" w14:textId="77777777" w:rsidR="00C64A2E" w:rsidRPr="00DD3096" w:rsidRDefault="00C64A2E" w:rsidP="00AB20FB">
      <w:pPr>
        <w:spacing w:after="0"/>
        <w:jc w:val="both"/>
        <w:rPr>
          <w:sz w:val="24"/>
          <w:szCs w:val="24"/>
        </w:rPr>
      </w:pPr>
    </w:p>
    <w:p w14:paraId="47275F13" w14:textId="653CB8CF" w:rsidR="005E4647" w:rsidRPr="00DD3096" w:rsidRDefault="00BA3421" w:rsidP="00AB20FB">
      <w:pPr>
        <w:spacing w:after="0"/>
        <w:jc w:val="both"/>
        <w:rPr>
          <w:b/>
          <w:bCs/>
          <w:sz w:val="28"/>
          <w:szCs w:val="28"/>
        </w:rPr>
      </w:pPr>
      <w:r w:rsidRPr="00DD3096">
        <w:rPr>
          <w:b/>
          <w:bCs/>
          <w:sz w:val="28"/>
          <w:szCs w:val="28"/>
        </w:rPr>
        <w:t>10h</w:t>
      </w:r>
      <w:r w:rsidR="00562877" w:rsidRPr="00DD3096">
        <w:rPr>
          <w:b/>
          <w:bCs/>
          <w:sz w:val="28"/>
          <w:szCs w:val="28"/>
        </w:rPr>
        <w:t>2</w:t>
      </w:r>
      <w:r w:rsidR="003215BC" w:rsidRPr="00DD3096">
        <w:rPr>
          <w:b/>
          <w:bCs/>
          <w:sz w:val="28"/>
          <w:szCs w:val="28"/>
        </w:rPr>
        <w:t>5</w:t>
      </w:r>
      <w:r w:rsidR="00C64A2E" w:rsidRPr="00DD3096">
        <w:rPr>
          <w:b/>
          <w:bCs/>
          <w:sz w:val="28"/>
          <w:szCs w:val="28"/>
        </w:rPr>
        <w:t xml:space="preserve"> Echange</w:t>
      </w:r>
      <w:r w:rsidR="00941E86" w:rsidRPr="00DD3096">
        <w:rPr>
          <w:b/>
          <w:bCs/>
          <w:sz w:val="28"/>
          <w:szCs w:val="28"/>
        </w:rPr>
        <w:t>s</w:t>
      </w:r>
    </w:p>
    <w:p w14:paraId="22930B95" w14:textId="658ACAF8" w:rsidR="005E4647" w:rsidRPr="00DD3096" w:rsidRDefault="005E4647" w:rsidP="00AB20FB">
      <w:pPr>
        <w:spacing w:after="0"/>
        <w:jc w:val="both"/>
        <w:rPr>
          <w:b/>
          <w:bCs/>
          <w:sz w:val="28"/>
          <w:szCs w:val="28"/>
        </w:rPr>
      </w:pPr>
      <w:r w:rsidRPr="00DD3096">
        <w:rPr>
          <w:b/>
          <w:bCs/>
          <w:sz w:val="28"/>
          <w:szCs w:val="28"/>
        </w:rPr>
        <w:t>10h</w:t>
      </w:r>
      <w:r w:rsidR="00562877" w:rsidRPr="00DD3096">
        <w:rPr>
          <w:b/>
          <w:bCs/>
          <w:sz w:val="28"/>
          <w:szCs w:val="28"/>
        </w:rPr>
        <w:t>4</w:t>
      </w:r>
      <w:r w:rsidR="003215BC" w:rsidRPr="00DD3096">
        <w:rPr>
          <w:b/>
          <w:bCs/>
          <w:sz w:val="28"/>
          <w:szCs w:val="28"/>
        </w:rPr>
        <w:t>5</w:t>
      </w:r>
      <w:r w:rsidRPr="00DD3096">
        <w:rPr>
          <w:b/>
          <w:bCs/>
          <w:sz w:val="28"/>
          <w:szCs w:val="28"/>
        </w:rPr>
        <w:t xml:space="preserve"> : </w:t>
      </w:r>
      <w:r w:rsidR="00C64A2E" w:rsidRPr="00DD3096">
        <w:rPr>
          <w:b/>
          <w:bCs/>
          <w:sz w:val="28"/>
          <w:szCs w:val="28"/>
        </w:rPr>
        <w:t>P</w:t>
      </w:r>
      <w:r w:rsidRPr="00DD3096">
        <w:rPr>
          <w:b/>
          <w:bCs/>
          <w:sz w:val="28"/>
          <w:szCs w:val="28"/>
        </w:rPr>
        <w:t xml:space="preserve">ause </w:t>
      </w:r>
    </w:p>
    <w:p w14:paraId="141E129D" w14:textId="5DAF9DA4" w:rsidR="005E4647" w:rsidRPr="00DD3096" w:rsidRDefault="005E4647" w:rsidP="00AB20FB">
      <w:pPr>
        <w:spacing w:after="0"/>
        <w:jc w:val="both"/>
        <w:rPr>
          <w:b/>
          <w:bCs/>
          <w:sz w:val="28"/>
          <w:szCs w:val="28"/>
        </w:rPr>
      </w:pPr>
      <w:r w:rsidRPr="00DD3096">
        <w:rPr>
          <w:b/>
          <w:bCs/>
          <w:sz w:val="28"/>
          <w:szCs w:val="28"/>
        </w:rPr>
        <w:t>11h</w:t>
      </w:r>
      <w:r w:rsidR="00AB20FB">
        <w:rPr>
          <w:b/>
          <w:bCs/>
          <w:sz w:val="28"/>
          <w:szCs w:val="28"/>
        </w:rPr>
        <w:t>00</w:t>
      </w:r>
      <w:r w:rsidRPr="00DD3096">
        <w:rPr>
          <w:b/>
          <w:bCs/>
          <w:sz w:val="28"/>
          <w:szCs w:val="28"/>
        </w:rPr>
        <w:t xml:space="preserve"> Temps en groupe</w:t>
      </w:r>
    </w:p>
    <w:p w14:paraId="1566EBEC" w14:textId="11DA94D5" w:rsidR="00BA3421" w:rsidRPr="00DD3096" w:rsidRDefault="00BA3421" w:rsidP="00AB20FB">
      <w:pPr>
        <w:spacing w:after="0"/>
        <w:jc w:val="both"/>
        <w:rPr>
          <w:i/>
          <w:iCs/>
          <w:color w:val="FFC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3096">
        <w:rPr>
          <w:i/>
          <w:iCs/>
          <w:color w:val="FFC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Mots à inscrire sur un paperboard </w:t>
      </w:r>
    </w:p>
    <w:p w14:paraId="2A00165B" w14:textId="77777777" w:rsidR="007B6F20" w:rsidRPr="00DD3096" w:rsidRDefault="005E4647" w:rsidP="00AB20FB">
      <w:pPr>
        <w:pStyle w:val="Paragraphedeliste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DD3096">
        <w:rPr>
          <w:sz w:val="24"/>
          <w:szCs w:val="24"/>
        </w:rPr>
        <w:t xml:space="preserve">Pour les méthodes catéchuménat employées aujourd’hui. La manière d’accueillir, en </w:t>
      </w:r>
      <w:r w:rsidR="00C64A2E" w:rsidRPr="00DD3096">
        <w:rPr>
          <w:sz w:val="24"/>
          <w:szCs w:val="24"/>
        </w:rPr>
        <w:t>groupe,</w:t>
      </w:r>
      <w:r w:rsidRPr="00DD3096">
        <w:rPr>
          <w:sz w:val="24"/>
          <w:szCs w:val="24"/>
        </w:rPr>
        <w:t xml:space="preserve"> en individuel, au presbytère, à la maison ?</w:t>
      </w:r>
    </w:p>
    <w:p w14:paraId="534F81FA" w14:textId="3EDB912E" w:rsidR="00562877" w:rsidRPr="00DD3096" w:rsidRDefault="005E4647" w:rsidP="00AB20FB">
      <w:pPr>
        <w:pStyle w:val="Paragraphedeliste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DD3096">
        <w:rPr>
          <w:sz w:val="24"/>
          <w:szCs w:val="24"/>
        </w:rPr>
        <w:t xml:space="preserve"> </w:t>
      </w:r>
      <w:r w:rsidR="00BA3421" w:rsidRPr="00DD3096">
        <w:rPr>
          <w:sz w:val="24"/>
          <w:szCs w:val="24"/>
        </w:rPr>
        <w:t xml:space="preserve">En résonnance avec mon temps perso préalable les + et les- de nos méthodes actuelles </w:t>
      </w:r>
    </w:p>
    <w:p w14:paraId="72AB0B4A" w14:textId="6B1A7035" w:rsidR="00C64A2E" w:rsidRPr="00DD3096" w:rsidRDefault="00562877" w:rsidP="00AB20FB">
      <w:pPr>
        <w:spacing w:after="0"/>
        <w:jc w:val="both"/>
        <w:rPr>
          <w:b/>
          <w:bCs/>
          <w:sz w:val="28"/>
          <w:szCs w:val="28"/>
        </w:rPr>
      </w:pPr>
      <w:r w:rsidRPr="00DD3096">
        <w:rPr>
          <w:b/>
          <w:bCs/>
          <w:sz w:val="28"/>
          <w:szCs w:val="28"/>
        </w:rPr>
        <w:t xml:space="preserve">11h20 </w:t>
      </w:r>
      <w:r w:rsidR="00645F2D">
        <w:rPr>
          <w:b/>
          <w:bCs/>
          <w:sz w:val="28"/>
          <w:szCs w:val="28"/>
        </w:rPr>
        <w:t>Retour sur l</w:t>
      </w:r>
      <w:r w:rsidR="00BA3421" w:rsidRPr="00DD3096">
        <w:rPr>
          <w:b/>
          <w:bCs/>
          <w:sz w:val="28"/>
          <w:szCs w:val="28"/>
        </w:rPr>
        <w:t xml:space="preserve">e rassemblement Kérygma </w:t>
      </w:r>
    </w:p>
    <w:p w14:paraId="54D0AEE2" w14:textId="77777777" w:rsidR="007B6F20" w:rsidRPr="00DD3096" w:rsidRDefault="007B6F20" w:rsidP="00AB20FB">
      <w:pPr>
        <w:spacing w:after="0"/>
        <w:jc w:val="both"/>
        <w:rPr>
          <w:b/>
          <w:bCs/>
          <w:sz w:val="28"/>
          <w:szCs w:val="28"/>
        </w:rPr>
      </w:pPr>
    </w:p>
    <w:p w14:paraId="5018EA28" w14:textId="47957D90" w:rsidR="007B6F20" w:rsidRDefault="00C64A2E" w:rsidP="00AB20FB">
      <w:pPr>
        <w:spacing w:after="0"/>
        <w:jc w:val="both"/>
        <w:rPr>
          <w:b/>
          <w:bCs/>
          <w:sz w:val="32"/>
          <w:szCs w:val="32"/>
        </w:rPr>
      </w:pPr>
      <w:r w:rsidRPr="003114B0">
        <w:rPr>
          <w:b/>
          <w:bCs/>
          <w:sz w:val="32"/>
          <w:szCs w:val="32"/>
        </w:rPr>
        <w:t xml:space="preserve">11h30 Messe </w:t>
      </w:r>
    </w:p>
    <w:p w14:paraId="6665D24A" w14:textId="77777777" w:rsidR="00E213D4" w:rsidRPr="003114B0" w:rsidRDefault="00E213D4" w:rsidP="00AB20FB">
      <w:pPr>
        <w:spacing w:after="0"/>
        <w:jc w:val="both"/>
        <w:rPr>
          <w:b/>
          <w:bCs/>
          <w:sz w:val="32"/>
          <w:szCs w:val="32"/>
        </w:rPr>
      </w:pPr>
    </w:p>
    <w:p w14:paraId="19FC4FB5" w14:textId="31828BB0" w:rsidR="007B6F20" w:rsidRPr="00DD3096" w:rsidRDefault="007B6F20" w:rsidP="00AB20FB">
      <w:pPr>
        <w:spacing w:after="0"/>
        <w:jc w:val="both"/>
        <w:rPr>
          <w:b/>
          <w:bCs/>
          <w:sz w:val="28"/>
          <w:szCs w:val="28"/>
        </w:rPr>
      </w:pPr>
      <w:r w:rsidRPr="00DD3096">
        <w:rPr>
          <w:b/>
          <w:bCs/>
          <w:sz w:val="28"/>
          <w:szCs w:val="28"/>
        </w:rPr>
        <w:t xml:space="preserve">12h30 : </w:t>
      </w:r>
      <w:r w:rsidR="00562877" w:rsidRPr="00DD3096">
        <w:rPr>
          <w:b/>
          <w:bCs/>
          <w:sz w:val="28"/>
          <w:szCs w:val="28"/>
        </w:rPr>
        <w:t>R</w:t>
      </w:r>
      <w:r w:rsidRPr="00DD3096">
        <w:rPr>
          <w:b/>
          <w:bCs/>
          <w:sz w:val="28"/>
          <w:szCs w:val="28"/>
        </w:rPr>
        <w:t>epas tiré du sac</w:t>
      </w:r>
    </w:p>
    <w:p w14:paraId="4D95650B" w14:textId="2691B05A" w:rsidR="007B6F20" w:rsidRPr="00DD3096" w:rsidRDefault="007B6F20" w:rsidP="00AB20FB">
      <w:pPr>
        <w:spacing w:after="0"/>
        <w:jc w:val="both"/>
        <w:rPr>
          <w:b/>
          <w:bCs/>
          <w:sz w:val="28"/>
          <w:szCs w:val="28"/>
        </w:rPr>
      </w:pPr>
      <w:r w:rsidRPr="00DD3096">
        <w:rPr>
          <w:b/>
          <w:bCs/>
          <w:sz w:val="28"/>
          <w:szCs w:val="28"/>
        </w:rPr>
        <w:t xml:space="preserve">14h15 : </w:t>
      </w:r>
    </w:p>
    <w:p w14:paraId="03B88839" w14:textId="1B41FD57" w:rsidR="007B6F20" w:rsidRPr="00DD3096" w:rsidRDefault="007B6F20" w:rsidP="00AB20FB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DD3096">
        <w:rPr>
          <w:sz w:val="24"/>
          <w:szCs w:val="24"/>
        </w:rPr>
        <w:t>Débriefing de la journée du 2/07/23</w:t>
      </w:r>
    </w:p>
    <w:p w14:paraId="057C0838" w14:textId="77777777" w:rsidR="007B6F20" w:rsidRPr="00DD3096" w:rsidRDefault="007B6F20" w:rsidP="00AB20FB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DD3096">
        <w:rPr>
          <w:sz w:val="24"/>
          <w:szCs w:val="24"/>
        </w:rPr>
        <w:t>Annonce de la journée des néophytes le 3o juin 2024</w:t>
      </w:r>
    </w:p>
    <w:p w14:paraId="1B9AD3C1" w14:textId="0A32B997" w:rsidR="00715796" w:rsidRDefault="007B6F20" w:rsidP="00AB20FB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DD3096">
        <w:rPr>
          <w:sz w:val="24"/>
          <w:szCs w:val="24"/>
        </w:rPr>
        <w:t>Co-construction de cette journée</w:t>
      </w:r>
      <w:r w:rsidR="00645F2D">
        <w:rPr>
          <w:sz w:val="24"/>
          <w:szCs w:val="24"/>
        </w:rPr>
        <w:t>.</w:t>
      </w:r>
    </w:p>
    <w:p w14:paraId="57067C11" w14:textId="31F1F3B7" w:rsidR="001D7C27" w:rsidRDefault="001D7C27" w:rsidP="001D7C27">
      <w:pPr>
        <w:spacing w:after="0"/>
        <w:jc w:val="both"/>
        <w:rPr>
          <w:sz w:val="24"/>
          <w:szCs w:val="24"/>
        </w:rPr>
      </w:pPr>
    </w:p>
    <w:p w14:paraId="2A1F8441" w14:textId="1621841D" w:rsidR="001D7C27" w:rsidRDefault="001D7C27" w:rsidP="001D7C27">
      <w:pPr>
        <w:spacing w:after="0"/>
        <w:jc w:val="both"/>
        <w:rPr>
          <w:sz w:val="24"/>
          <w:szCs w:val="24"/>
        </w:rPr>
      </w:pPr>
    </w:p>
    <w:p w14:paraId="12B725AC" w14:textId="67E46037" w:rsidR="001D7C27" w:rsidRDefault="001D7C27" w:rsidP="001D7C27">
      <w:pPr>
        <w:spacing w:after="200" w:line="276" w:lineRule="auto"/>
        <w:contextualSpacing/>
        <w:jc w:val="both"/>
        <w:rPr>
          <w:lang w:eastAsia="x-none"/>
        </w:rPr>
      </w:pPr>
      <w:r w:rsidRPr="00163F05">
        <w:rPr>
          <w:lang w:eastAsia="x-none"/>
        </w:rPr>
        <w:t>Père Charles-Bernard SAVOLDELLI</w:t>
      </w:r>
      <w:r>
        <w:rPr>
          <w:lang w:eastAsia="x-none"/>
        </w:rPr>
        <w:t xml:space="preserve">, </w:t>
      </w:r>
      <w:hyperlink r:id="rId10" w:history="1">
        <w:r w:rsidRPr="00CB7050">
          <w:rPr>
            <w:rStyle w:val="Lienhypertexte"/>
          </w:rPr>
          <w:t>catechumenat</w:t>
        </w:r>
        <w:r w:rsidRPr="00CB7050">
          <w:rPr>
            <w:rStyle w:val="Lienhypertexte"/>
            <w:lang w:eastAsia="x-none"/>
          </w:rPr>
          <w:t>@diocese-avignon.fr</w:t>
        </w:r>
      </w:hyperlink>
    </w:p>
    <w:p w14:paraId="172CE0FF" w14:textId="77777777" w:rsidR="001D7C27" w:rsidRPr="00163F05" w:rsidRDefault="001D7C27" w:rsidP="001D7C27">
      <w:pPr>
        <w:spacing w:after="200" w:line="276" w:lineRule="auto"/>
        <w:contextualSpacing/>
        <w:jc w:val="both"/>
        <w:rPr>
          <w:i/>
          <w:lang w:eastAsia="x-none"/>
        </w:rPr>
      </w:pPr>
      <w:r w:rsidRPr="00163F05">
        <w:rPr>
          <w:i/>
          <w:lang w:eastAsia="x-none"/>
        </w:rPr>
        <w:t xml:space="preserve">Délégué épiscopal </w:t>
      </w:r>
      <w:r>
        <w:rPr>
          <w:i/>
          <w:lang w:eastAsia="x-none"/>
        </w:rPr>
        <w:t>d</w:t>
      </w:r>
      <w:r w:rsidRPr="00163F05">
        <w:rPr>
          <w:i/>
          <w:lang w:eastAsia="x-none"/>
        </w:rPr>
        <w:t xml:space="preserve">u service </w:t>
      </w:r>
      <w:r>
        <w:rPr>
          <w:i/>
          <w:lang w:eastAsia="x-none"/>
        </w:rPr>
        <w:t>du catéchuménat</w:t>
      </w:r>
    </w:p>
    <w:p w14:paraId="1ED5FF7D" w14:textId="77777777" w:rsidR="001D7C27" w:rsidRPr="001D7C27" w:rsidRDefault="001D7C27" w:rsidP="001D7C27">
      <w:pPr>
        <w:spacing w:after="0"/>
        <w:jc w:val="both"/>
        <w:rPr>
          <w:sz w:val="24"/>
          <w:szCs w:val="24"/>
        </w:rPr>
      </w:pPr>
    </w:p>
    <w:sectPr w:rsidR="001D7C27" w:rsidRPr="001D7C2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05E08" w14:textId="77777777" w:rsidR="00ED3049" w:rsidRDefault="00ED3049" w:rsidP="00AB20FB">
      <w:pPr>
        <w:spacing w:after="0" w:line="240" w:lineRule="auto"/>
      </w:pPr>
      <w:r>
        <w:separator/>
      </w:r>
    </w:p>
  </w:endnote>
  <w:endnote w:type="continuationSeparator" w:id="0">
    <w:p w14:paraId="7A9B3B88" w14:textId="77777777" w:rsidR="00ED3049" w:rsidRDefault="00ED3049" w:rsidP="00AB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Book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BB1CF" w14:textId="77777777" w:rsidR="00ED3049" w:rsidRDefault="00ED3049" w:rsidP="00AB20FB">
      <w:pPr>
        <w:spacing w:after="0" w:line="240" w:lineRule="auto"/>
      </w:pPr>
      <w:r>
        <w:separator/>
      </w:r>
    </w:p>
  </w:footnote>
  <w:footnote w:type="continuationSeparator" w:id="0">
    <w:p w14:paraId="5E0327F2" w14:textId="77777777" w:rsidR="00ED3049" w:rsidRDefault="00ED3049" w:rsidP="00AB2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AF222" w14:textId="77777777" w:rsidR="00AB20FB" w:rsidRDefault="00AB20FB" w:rsidP="00AB20FB">
    <w:pPr>
      <w:pStyle w:val="En-tte"/>
      <w:jc w:val="center"/>
    </w:pPr>
  </w:p>
  <w:p w14:paraId="0567BE86" w14:textId="77777777" w:rsidR="00AB20FB" w:rsidRDefault="00AB20FB" w:rsidP="00AB20FB">
    <w:pPr>
      <w:pStyle w:val="En-tte"/>
      <w:jc w:val="center"/>
    </w:pPr>
  </w:p>
  <w:p w14:paraId="7804C8AF" w14:textId="77777777" w:rsidR="00AB20FB" w:rsidRDefault="00AB20FB" w:rsidP="00AB20FB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AE16236" wp14:editId="0381647F">
          <wp:simplePos x="0" y="0"/>
          <wp:positionH relativeFrom="column">
            <wp:posOffset>36195</wp:posOffset>
          </wp:positionH>
          <wp:positionV relativeFrom="paragraph">
            <wp:posOffset>65405</wp:posOffset>
          </wp:positionV>
          <wp:extent cx="2434590" cy="903605"/>
          <wp:effectExtent l="0" t="0" r="381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459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3CFA4" w14:textId="77777777" w:rsidR="00AB20FB" w:rsidRDefault="00AB20FB" w:rsidP="00AB20FB">
    <w:pPr>
      <w:pStyle w:val="En-tte"/>
      <w:jc w:val="center"/>
    </w:pPr>
  </w:p>
  <w:p w14:paraId="4391C056" w14:textId="77777777" w:rsidR="00AB20FB" w:rsidRDefault="00AB20FB" w:rsidP="00AB20FB">
    <w:pPr>
      <w:pStyle w:val="En-tte"/>
      <w:jc w:val="center"/>
    </w:pPr>
  </w:p>
  <w:p w14:paraId="498C8373" w14:textId="77777777" w:rsidR="00AB20FB" w:rsidRDefault="00AB20FB" w:rsidP="00AB20FB">
    <w:pPr>
      <w:pStyle w:val="En-tte"/>
      <w:jc w:val="center"/>
    </w:pPr>
  </w:p>
  <w:p w14:paraId="2E9BB54F" w14:textId="77777777" w:rsidR="00AB20FB" w:rsidRDefault="00AB20FB" w:rsidP="00AB20FB">
    <w:pPr>
      <w:pStyle w:val="En-tte"/>
      <w:jc w:val="center"/>
    </w:pPr>
  </w:p>
  <w:p w14:paraId="26876C12" w14:textId="77777777" w:rsidR="00AB20FB" w:rsidRDefault="00AB20FB" w:rsidP="00AB20FB">
    <w:pPr>
      <w:pStyle w:val="En-tte"/>
      <w:jc w:val="center"/>
    </w:pPr>
  </w:p>
  <w:p w14:paraId="3449B63F" w14:textId="77777777" w:rsidR="00AB20FB" w:rsidRDefault="00AB20FB" w:rsidP="00AB20FB">
    <w:pPr>
      <w:pStyle w:val="En-tte"/>
      <w:jc w:val="center"/>
    </w:pPr>
  </w:p>
  <w:p w14:paraId="0929F04A" w14:textId="77777777" w:rsidR="00AB20FB" w:rsidRDefault="00AB20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4B5"/>
    <w:multiLevelType w:val="hybridMultilevel"/>
    <w:tmpl w:val="A398B1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729DA"/>
    <w:multiLevelType w:val="hybridMultilevel"/>
    <w:tmpl w:val="93EE9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7714F"/>
    <w:multiLevelType w:val="hybridMultilevel"/>
    <w:tmpl w:val="439AD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94FDA"/>
    <w:multiLevelType w:val="hybridMultilevel"/>
    <w:tmpl w:val="597687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3C4A"/>
    <w:multiLevelType w:val="hybridMultilevel"/>
    <w:tmpl w:val="43F0CF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C660A"/>
    <w:multiLevelType w:val="hybridMultilevel"/>
    <w:tmpl w:val="418636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15"/>
    <w:rsid w:val="000B0B4E"/>
    <w:rsid w:val="000D5461"/>
    <w:rsid w:val="00106A53"/>
    <w:rsid w:val="00157CCF"/>
    <w:rsid w:val="001D7C27"/>
    <w:rsid w:val="00276D0B"/>
    <w:rsid w:val="00292ABF"/>
    <w:rsid w:val="003114B0"/>
    <w:rsid w:val="003215BC"/>
    <w:rsid w:val="00346895"/>
    <w:rsid w:val="00521F2B"/>
    <w:rsid w:val="005547C0"/>
    <w:rsid w:val="00562877"/>
    <w:rsid w:val="005E4647"/>
    <w:rsid w:val="00645F2D"/>
    <w:rsid w:val="006C6C92"/>
    <w:rsid w:val="00715796"/>
    <w:rsid w:val="007A215A"/>
    <w:rsid w:val="007A72FC"/>
    <w:rsid w:val="007B0515"/>
    <w:rsid w:val="007B6F20"/>
    <w:rsid w:val="008E4F04"/>
    <w:rsid w:val="0093149E"/>
    <w:rsid w:val="00941E86"/>
    <w:rsid w:val="00AB20FB"/>
    <w:rsid w:val="00BA3421"/>
    <w:rsid w:val="00C64A2E"/>
    <w:rsid w:val="00CB6054"/>
    <w:rsid w:val="00DD3096"/>
    <w:rsid w:val="00E213D4"/>
    <w:rsid w:val="00E630BA"/>
    <w:rsid w:val="00ED3049"/>
    <w:rsid w:val="00FB75F4"/>
    <w:rsid w:val="00FC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C549"/>
  <w15:chartTrackingRefBased/>
  <w15:docId w15:val="{22D6CF6B-E5F7-435B-9AB6-91DC3140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05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B2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20FB"/>
  </w:style>
  <w:style w:type="paragraph" w:styleId="Pieddepage">
    <w:name w:val="footer"/>
    <w:basedOn w:val="Normal"/>
    <w:link w:val="PieddepageCar"/>
    <w:uiPriority w:val="99"/>
    <w:unhideWhenUsed/>
    <w:rsid w:val="00AB2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20FB"/>
  </w:style>
  <w:style w:type="character" w:styleId="Lienhypertexte">
    <w:name w:val="Hyperlink"/>
    <w:uiPriority w:val="99"/>
    <w:unhideWhenUsed/>
    <w:rsid w:val="001D7C27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D7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techumenat@diocese-avignon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8084f1-33ff-43f6-814f-3f748e172801">
      <Terms xmlns="http://schemas.microsoft.com/office/infopath/2007/PartnerControls"/>
    </lcf76f155ced4ddcb4097134ff3c332f>
    <TaxCatchAll xmlns="01a8830d-70ff-41dc-b042-8b9bce45eb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5F49787C2DC4E848E951C332E8B5F" ma:contentTypeVersion="17" ma:contentTypeDescription="Crée un document." ma:contentTypeScope="" ma:versionID="d84ba3c3130efdf72e7c34ff44074c3c">
  <xsd:schema xmlns:xsd="http://www.w3.org/2001/XMLSchema" xmlns:xs="http://www.w3.org/2001/XMLSchema" xmlns:p="http://schemas.microsoft.com/office/2006/metadata/properties" xmlns:ns2="518084f1-33ff-43f6-814f-3f748e172801" xmlns:ns3="ff0f4bda-5fac-45a8-8b5e-7c177e424b52" xmlns:ns4="01a8830d-70ff-41dc-b042-8b9bce45eb60" targetNamespace="http://schemas.microsoft.com/office/2006/metadata/properties" ma:root="true" ma:fieldsID="6498cdb6772015d4992dd8a12d6914c4" ns2:_="" ns3:_="" ns4:_="">
    <xsd:import namespace="518084f1-33ff-43f6-814f-3f748e172801"/>
    <xsd:import namespace="ff0f4bda-5fac-45a8-8b5e-7c177e424b52"/>
    <xsd:import namespace="01a8830d-70ff-41dc-b042-8b9bce45e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084f1-33ff-43f6-814f-3f748e172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0109a96-4975-48dc-9477-96ab6c0637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4bda-5fac-45a8-8b5e-7c177e424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8830d-70ff-41dc-b042-8b9bce45eb6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6615f54-a12c-4577-8278-4d3e6d082210}" ma:internalName="TaxCatchAll" ma:showField="CatchAllData" ma:web="01a8830d-70ff-41dc-b042-8b9bce45e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6528A-F3C0-4FB3-9152-BDE54E26D008}">
  <ds:schemaRefs>
    <ds:schemaRef ds:uri="http://schemas.microsoft.com/office/2006/metadata/properties"/>
    <ds:schemaRef ds:uri="http://schemas.microsoft.com/office/infopath/2007/PartnerControls"/>
    <ds:schemaRef ds:uri="518084f1-33ff-43f6-814f-3f748e172801"/>
    <ds:schemaRef ds:uri="01a8830d-70ff-41dc-b042-8b9bce45eb60"/>
  </ds:schemaRefs>
</ds:datastoreItem>
</file>

<file path=customXml/itemProps2.xml><?xml version="1.0" encoding="utf-8"?>
<ds:datastoreItem xmlns:ds="http://schemas.openxmlformats.org/officeDocument/2006/customXml" ds:itemID="{8F67C437-0236-4147-8007-37F8755FA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084f1-33ff-43f6-814f-3f748e172801"/>
    <ds:schemaRef ds:uri="ff0f4bda-5fac-45a8-8b5e-7c177e424b52"/>
    <ds:schemaRef ds:uri="01a8830d-70ff-41dc-b042-8b9bce45e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271AD6-7B2E-40C5-B187-EA035464B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forgeur</dc:creator>
  <cp:keywords/>
  <dc:description/>
  <cp:lastModifiedBy>admin</cp:lastModifiedBy>
  <cp:revision>3</cp:revision>
  <cp:lastPrinted>2023-10-10T07:57:00Z</cp:lastPrinted>
  <dcterms:created xsi:type="dcterms:W3CDTF">2023-11-08T23:05:00Z</dcterms:created>
  <dcterms:modified xsi:type="dcterms:W3CDTF">2023-11-08T23:06:00Z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0x010100B025F49787C2DC4E848E951C332E8B5F</vt:lpwstr>
  </property>
</Properties>
</file>